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75FD" w14:textId="77777777" w:rsidR="00CD65D0" w:rsidRDefault="00CD65D0" w:rsidP="00A93A4E">
      <w:pPr>
        <w:rPr>
          <w:b/>
          <w:caps/>
          <w:sz w:val="28"/>
          <w:lang w:eastAsia="ar-SA"/>
        </w:rPr>
      </w:pPr>
    </w:p>
    <w:p w14:paraId="13A7334B" w14:textId="77777777" w:rsidR="00CD65D0" w:rsidRDefault="004B40B0">
      <w:pPr>
        <w:jc w:val="center"/>
        <w:rPr>
          <w:b/>
          <w:caps/>
          <w:sz w:val="28"/>
          <w:lang w:eastAsia="ar-SA"/>
        </w:rPr>
      </w:pPr>
      <w:r>
        <w:rPr>
          <w:b/>
          <w:caps/>
          <w:sz w:val="28"/>
          <w:lang w:eastAsia="ar-SA"/>
        </w:rPr>
        <w:t>SKUODO rajono savivaldybės taryba</w:t>
      </w:r>
    </w:p>
    <w:p w14:paraId="1067898F" w14:textId="77777777" w:rsidR="00CD65D0" w:rsidRDefault="00CD65D0">
      <w:pPr>
        <w:rPr>
          <w:caps/>
          <w:szCs w:val="24"/>
        </w:rPr>
      </w:pPr>
    </w:p>
    <w:p w14:paraId="6F14E719" w14:textId="77777777" w:rsidR="00CD65D0" w:rsidRDefault="00CD65D0">
      <w:pPr>
        <w:jc w:val="center"/>
        <w:rPr>
          <w:b/>
        </w:rPr>
      </w:pPr>
    </w:p>
    <w:p w14:paraId="0FF2941C" w14:textId="77777777" w:rsidR="00CD65D0" w:rsidRDefault="004B40B0">
      <w:pPr>
        <w:jc w:val="center"/>
        <w:rPr>
          <w:b/>
        </w:rPr>
      </w:pPr>
      <w:r>
        <w:rPr>
          <w:b/>
        </w:rPr>
        <w:t>SPRENDIMAS</w:t>
      </w:r>
    </w:p>
    <w:p w14:paraId="6828AA8B" w14:textId="21133E8E" w:rsidR="00CD65D0" w:rsidRDefault="004B40B0">
      <w:pPr>
        <w:jc w:val="center"/>
        <w:rPr>
          <w:b/>
          <w:bCs/>
        </w:rPr>
      </w:pPr>
      <w:r>
        <w:rPr>
          <w:b/>
          <w:bCs/>
        </w:rPr>
        <w:t xml:space="preserve">DĖL SKUODO RAJONO SAVIVALDYBĖS </w:t>
      </w:r>
      <w:r w:rsidR="000A5F64">
        <w:rPr>
          <w:b/>
          <w:bCs/>
        </w:rPr>
        <w:t xml:space="preserve">NOTĖNŲ </w:t>
      </w:r>
      <w:r>
        <w:rPr>
          <w:b/>
          <w:bCs/>
        </w:rPr>
        <w:t xml:space="preserve">SENIŪNIJOS </w:t>
      </w:r>
      <w:r w:rsidR="000A5F64">
        <w:rPr>
          <w:b/>
          <w:bCs/>
        </w:rPr>
        <w:t xml:space="preserve">VINDEIKIŲ </w:t>
      </w:r>
      <w:r>
        <w:rPr>
          <w:b/>
          <w:bCs/>
        </w:rPr>
        <w:t xml:space="preserve">KAIMO </w:t>
      </w:r>
      <w:r w:rsidR="000A5F64">
        <w:rPr>
          <w:b/>
          <w:bCs/>
        </w:rPr>
        <w:t xml:space="preserve">EIŠKŪNO, KULALIŲ IR PIEVŲ </w:t>
      </w:r>
      <w:r>
        <w:rPr>
          <w:b/>
          <w:bCs/>
        </w:rPr>
        <w:t>GATV</w:t>
      </w:r>
      <w:r w:rsidR="000A5F64">
        <w:rPr>
          <w:b/>
          <w:bCs/>
        </w:rPr>
        <w:t xml:space="preserve">IŲ </w:t>
      </w:r>
      <w:r>
        <w:rPr>
          <w:b/>
          <w:bCs/>
        </w:rPr>
        <w:t xml:space="preserve">GEOGRAFINIŲ CHARAKTERISTIKŲ PAKEITIMO </w:t>
      </w:r>
    </w:p>
    <w:p w14:paraId="7B23956C" w14:textId="77777777" w:rsidR="00CD65D0" w:rsidRDefault="00CD65D0">
      <w:pPr>
        <w:jc w:val="center"/>
        <w:rPr>
          <w:szCs w:val="24"/>
        </w:rPr>
      </w:pPr>
    </w:p>
    <w:p w14:paraId="1F2844E6" w14:textId="025275C0" w:rsidR="00CD65D0" w:rsidRDefault="004B40B0">
      <w:pPr>
        <w:jc w:val="center"/>
        <w:rPr>
          <w:szCs w:val="24"/>
        </w:rPr>
      </w:pPr>
      <w:r>
        <w:rPr>
          <w:szCs w:val="24"/>
        </w:rPr>
        <w:t xml:space="preserve">2026 m. </w:t>
      </w:r>
      <w:r w:rsidR="000A5F64">
        <w:rPr>
          <w:szCs w:val="24"/>
        </w:rPr>
        <w:t xml:space="preserve">rugpjūčio </w:t>
      </w:r>
      <w:r>
        <w:rPr>
          <w:szCs w:val="24"/>
        </w:rPr>
        <w:t xml:space="preserve">14 </w:t>
      </w:r>
      <w:r>
        <w:rPr>
          <w:szCs w:val="24"/>
        </w:rPr>
        <w:t>d. Nr. T10-135</w:t>
      </w:r>
    </w:p>
    <w:p w14:paraId="66E7FE59" w14:textId="77777777" w:rsidR="00CD65D0" w:rsidRDefault="004B40B0">
      <w:pPr>
        <w:jc w:val="center"/>
        <w:rPr>
          <w:szCs w:val="24"/>
        </w:rPr>
      </w:pPr>
      <w:r>
        <w:rPr>
          <w:szCs w:val="24"/>
        </w:rPr>
        <w:t>Skuodas</w:t>
      </w:r>
    </w:p>
    <w:p w14:paraId="6D159184" w14:textId="77777777" w:rsidR="00CD65D0" w:rsidRDefault="00CD65D0">
      <w:pPr>
        <w:rPr>
          <w:szCs w:val="24"/>
        </w:rPr>
      </w:pPr>
    </w:p>
    <w:p w14:paraId="6F7C7873" w14:textId="307BF3A2" w:rsidR="00CD65D0" w:rsidRDefault="004B40B0">
      <w:pPr>
        <w:ind w:firstLine="1247"/>
        <w:jc w:val="both"/>
      </w:pPr>
      <w:r>
        <w:rPr>
          <w:szCs w:val="24"/>
        </w:rPr>
        <w:t>Vadovaudamasi Lietuvos Respublikos vietos savivaldos įstatymo 15 straipsnio 2 dalies 26 punktu,  Lietuvos Respublikos teritorijos administracinių vienetų ir jų ribų įstatymo 9 straipsni</w:t>
      </w:r>
      <w:r w:rsidR="00757DE0">
        <w:rPr>
          <w:szCs w:val="24"/>
        </w:rPr>
        <w:t>u</w:t>
      </w:r>
      <w:r>
        <w:rPr>
          <w:szCs w:val="24"/>
        </w:rPr>
        <w:t xml:space="preserve">,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w:t>
      </w:r>
      <w:r w:rsidR="00A93A4E">
        <w:rPr>
          <w:szCs w:val="24"/>
        </w:rPr>
        <w:t>P</w:t>
      </w:r>
      <w:r>
        <w:rPr>
          <w:szCs w:val="24"/>
        </w:rPr>
        <w:t>avadinimų gatvėms, pastatams, statiniams ir kitiems objektams suteikimo, keitimo ir įtraukimo į apskaitą tvarkos aprašo patvirtinimo“ patvirtinto Pavadinimų gatvėms, pastatams, statiniams ir kitiems objektam</w:t>
      </w:r>
      <w:r>
        <w:rPr>
          <w:szCs w:val="24"/>
        </w:rPr>
        <w:t xml:space="preserve">s suteikimo, keitimo ir įtraukimo į apskaitą tvarkos aprašo </w:t>
      </w:r>
      <w:r>
        <w:rPr>
          <w:lang w:eastAsia="hi-IN" w:bidi="hi-IN"/>
        </w:rPr>
        <w:t xml:space="preserve">16.2 papunkčiu bei atsižvelgdama į Valstybės įmonės Registrų centro 2026 m. gegužės 4 d. raštą Nr. 1D-1717 „Dėl informacijos pateikimo“, </w:t>
      </w:r>
      <w:r>
        <w:t xml:space="preserve">Skuodo rajono savivaldybės taryba </w:t>
      </w:r>
      <w:r w:rsidRPr="004B40B0">
        <w:rPr>
          <w:spacing w:val="40"/>
        </w:rPr>
        <w:t>nusprendžia</w:t>
      </w:r>
      <w:r>
        <w:t>:</w:t>
      </w:r>
    </w:p>
    <w:p w14:paraId="6600246A" w14:textId="74BE241D" w:rsidR="00CD65D0" w:rsidRDefault="004B40B0">
      <w:pPr>
        <w:ind w:firstLine="1247"/>
        <w:jc w:val="both"/>
      </w:pPr>
      <w:r>
        <w:t xml:space="preserve">1. Pakeisti Skuodo rajono savivaldybės </w:t>
      </w:r>
      <w:proofErr w:type="spellStart"/>
      <w:r w:rsidR="000A5F64">
        <w:t>Notėnų</w:t>
      </w:r>
      <w:proofErr w:type="spellEnd"/>
      <w:r w:rsidR="000A5F64">
        <w:t xml:space="preserve"> </w:t>
      </w:r>
      <w:r>
        <w:t>seniūnijos</w:t>
      </w:r>
      <w:r w:rsidR="000A5F64">
        <w:t xml:space="preserve"> </w:t>
      </w:r>
      <w:proofErr w:type="spellStart"/>
      <w:r w:rsidR="000A5F64">
        <w:t>Vindeikių</w:t>
      </w:r>
      <w:proofErr w:type="spellEnd"/>
      <w:r w:rsidR="000A5F64">
        <w:t xml:space="preserve"> kaimo  </w:t>
      </w:r>
      <w:proofErr w:type="spellStart"/>
      <w:r w:rsidR="000A5F64">
        <w:t>Eiškūno</w:t>
      </w:r>
      <w:proofErr w:type="spellEnd"/>
      <w:r w:rsidR="000A5F64">
        <w:t xml:space="preserve">, </w:t>
      </w:r>
      <w:proofErr w:type="spellStart"/>
      <w:r w:rsidR="000A5F64">
        <w:t>Kulalių</w:t>
      </w:r>
      <w:proofErr w:type="spellEnd"/>
      <w:r w:rsidR="000A5F64">
        <w:t xml:space="preserve"> ir Pievų gatvių </w:t>
      </w:r>
      <w:r>
        <w:t>geografines charakteristikas pagal Gatv</w:t>
      </w:r>
      <w:r w:rsidR="000A5F64">
        <w:t xml:space="preserve">ių </w:t>
      </w:r>
      <w:r>
        <w:t xml:space="preserve">išdėstymo planą (pridedama). </w:t>
      </w:r>
      <w:r w:rsidR="000A5F64">
        <w:t xml:space="preserve"> </w:t>
      </w:r>
      <w:r>
        <w:t xml:space="preserve"> </w:t>
      </w:r>
    </w:p>
    <w:p w14:paraId="2E81D811" w14:textId="36A9A96D" w:rsidR="00CD65D0" w:rsidRDefault="00862674">
      <w:pPr>
        <w:ind w:firstLine="1247"/>
        <w:jc w:val="both"/>
      </w:pPr>
      <w:r>
        <w:t>2.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464ACAAF" w14:textId="77777777" w:rsidR="00CD65D0" w:rsidRDefault="00CD65D0">
      <w:pPr>
        <w:jc w:val="both"/>
      </w:pPr>
    </w:p>
    <w:p w14:paraId="3E4E727E" w14:textId="77777777" w:rsidR="00CD65D0" w:rsidRDefault="00CD65D0">
      <w:pPr>
        <w:pStyle w:val="Pagrindinistekstas"/>
        <w:rPr>
          <w:color w:val="000000"/>
        </w:rPr>
      </w:pPr>
    </w:p>
    <w:p w14:paraId="628B1A39" w14:textId="77777777" w:rsidR="00CD65D0" w:rsidRDefault="00CD65D0">
      <w:pPr>
        <w:tabs>
          <w:tab w:val="left" w:pos="7044"/>
        </w:tabs>
        <w:jc w:val="both"/>
      </w:pPr>
    </w:p>
    <w:p w14:paraId="0D79DD5E" w14:textId="77777777" w:rsidR="00CD65D0" w:rsidRDefault="004B40B0">
      <w:pPr>
        <w:tabs>
          <w:tab w:val="left" w:pos="5670"/>
          <w:tab w:val="left" w:pos="7044"/>
        </w:tabs>
        <w:jc w:val="both"/>
      </w:pPr>
      <w:r>
        <w:t>Savivaldybės meras</w:t>
      </w:r>
      <w:r>
        <w:tab/>
      </w:r>
      <w:r>
        <w:tab/>
        <w:t xml:space="preserve">           </w:t>
      </w:r>
    </w:p>
    <w:p w14:paraId="172E1EC4" w14:textId="77777777" w:rsidR="00CD65D0" w:rsidRDefault="00CD65D0">
      <w:pPr>
        <w:jc w:val="both"/>
      </w:pPr>
    </w:p>
    <w:p w14:paraId="5F5F00D8" w14:textId="77777777" w:rsidR="00CD65D0" w:rsidRDefault="00CD65D0">
      <w:pPr>
        <w:jc w:val="both"/>
      </w:pPr>
    </w:p>
    <w:p w14:paraId="5AB04EC9" w14:textId="77777777" w:rsidR="00CD65D0" w:rsidRDefault="00CD65D0">
      <w:pPr>
        <w:jc w:val="both"/>
      </w:pPr>
    </w:p>
    <w:p w14:paraId="38CB5993" w14:textId="77777777" w:rsidR="00CD65D0" w:rsidRDefault="00CD65D0">
      <w:pPr>
        <w:jc w:val="both"/>
      </w:pPr>
    </w:p>
    <w:p w14:paraId="6C382D19" w14:textId="77777777" w:rsidR="00CD65D0" w:rsidRDefault="00CD65D0">
      <w:pPr>
        <w:jc w:val="both"/>
      </w:pPr>
    </w:p>
    <w:p w14:paraId="422709F9" w14:textId="77777777" w:rsidR="00CD65D0" w:rsidRDefault="00CD65D0">
      <w:pPr>
        <w:rPr>
          <w:szCs w:val="24"/>
        </w:rPr>
      </w:pPr>
    </w:p>
    <w:p w14:paraId="6EB672E4" w14:textId="77777777" w:rsidR="00CD65D0" w:rsidRDefault="00CD65D0">
      <w:pPr>
        <w:rPr>
          <w:szCs w:val="24"/>
        </w:rPr>
      </w:pPr>
    </w:p>
    <w:p w14:paraId="68628212" w14:textId="77777777" w:rsidR="00CD65D0" w:rsidRDefault="00CD65D0">
      <w:pPr>
        <w:rPr>
          <w:szCs w:val="24"/>
        </w:rPr>
      </w:pPr>
    </w:p>
    <w:p w14:paraId="2624E673" w14:textId="77777777" w:rsidR="00CD65D0" w:rsidRDefault="00CD65D0">
      <w:pPr>
        <w:rPr>
          <w:szCs w:val="24"/>
        </w:rPr>
      </w:pPr>
    </w:p>
    <w:p w14:paraId="70A9918E" w14:textId="77777777" w:rsidR="00CD65D0" w:rsidRDefault="00CD65D0">
      <w:pPr>
        <w:rPr>
          <w:szCs w:val="24"/>
        </w:rPr>
      </w:pPr>
    </w:p>
    <w:p w14:paraId="3441F53D" w14:textId="77777777" w:rsidR="00CD65D0" w:rsidRDefault="004B40B0">
      <w:pPr>
        <w:rPr>
          <w:szCs w:val="24"/>
        </w:rPr>
      </w:pPr>
      <w:r>
        <w:rPr>
          <w:szCs w:val="24"/>
        </w:rPr>
        <w:t>Rita Kaupienė, tel. (0 440)  45 563</w:t>
      </w:r>
    </w:p>
    <w:sectPr w:rsidR="00CD65D0">
      <w:headerReference w:type="even" r:id="rId6"/>
      <w:headerReference w:type="default" r:id="rId7"/>
      <w:headerReference w:type="first" r:id="rId8"/>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3896A" w14:textId="77777777" w:rsidR="00686CE6" w:rsidRDefault="00686CE6">
      <w:r>
        <w:separator/>
      </w:r>
    </w:p>
  </w:endnote>
  <w:endnote w:type="continuationSeparator" w:id="0">
    <w:p w14:paraId="376BDD94" w14:textId="77777777" w:rsidR="00686CE6" w:rsidRDefault="0068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1"/>
    <w:family w:val="swiss"/>
    <w:pitch w:val="variable"/>
    <w:sig w:usb0="E1002EFF" w:usb1="C000605B" w:usb2="00000029" w:usb3="00000000" w:csb0="000101FF" w:csb1="00000000"/>
  </w:font>
  <w:font w:name="Carlito">
    <w:altName w:val="Calibri"/>
    <w:charset w:val="01"/>
    <w:family w:val="swiss"/>
    <w:pitch w:val="variable"/>
  </w:font>
  <w:font w:name="Linux Libertine G">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980D0" w14:textId="77777777" w:rsidR="00686CE6" w:rsidRDefault="00686CE6">
      <w:r>
        <w:separator/>
      </w:r>
    </w:p>
  </w:footnote>
  <w:footnote w:type="continuationSeparator" w:id="0">
    <w:p w14:paraId="4B9C3E0F" w14:textId="77777777" w:rsidR="00686CE6" w:rsidRDefault="0068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C6524" w14:textId="77777777" w:rsidR="00CD65D0" w:rsidRDefault="00CD65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5D8F1" w14:textId="77777777" w:rsidR="00CD65D0" w:rsidRDefault="00CD65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A080E" w14:textId="77777777" w:rsidR="00CD65D0" w:rsidRDefault="004B40B0">
    <w:pPr>
      <w:pStyle w:val="Antrats"/>
      <w:jc w:val="right"/>
      <w:rPr>
        <w:b/>
        <w:bCs/>
      </w:rPr>
    </w:pPr>
    <w:r>
      <w:rPr>
        <w:b/>
        <w:bCs/>
        <w:i/>
        <w:iCs/>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5D0"/>
    <w:rsid w:val="00057846"/>
    <w:rsid w:val="000A5F64"/>
    <w:rsid w:val="001B00EE"/>
    <w:rsid w:val="0022519D"/>
    <w:rsid w:val="004B40B0"/>
    <w:rsid w:val="005B6E37"/>
    <w:rsid w:val="005F1B41"/>
    <w:rsid w:val="00686CE6"/>
    <w:rsid w:val="00700456"/>
    <w:rsid w:val="00757DE0"/>
    <w:rsid w:val="00862674"/>
    <w:rsid w:val="00866186"/>
    <w:rsid w:val="008D6D30"/>
    <w:rsid w:val="009B7CF7"/>
    <w:rsid w:val="00A93A4E"/>
    <w:rsid w:val="00AE2551"/>
    <w:rsid w:val="00AF3D74"/>
    <w:rsid w:val="00CD65D0"/>
    <w:rsid w:val="00DB1339"/>
    <w:rsid w:val="00E8502C"/>
    <w:rsid w:val="00F033B0"/>
    <w:rsid w:val="00FF2317"/>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A3821"/>
  <w15:docId w15:val="{C72F3911-4E15-4556-9FA4-865FB0660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qFormat/>
    <w:rsid w:val="00227A69"/>
    <w:rPr>
      <w:rFonts w:ascii="Times New Roman" w:eastAsia="Times New Roman" w:hAnsi="Times New Roman" w:cs="Times New Roman"/>
      <w:sz w:val="24"/>
      <w:szCs w:val="24"/>
    </w:rPr>
  </w:style>
  <w:style w:type="character" w:customStyle="1" w:styleId="PagrindinistekstasDiagrama1">
    <w:name w:val="Pagrindinis tekstas Diagrama1"/>
    <w:basedOn w:val="Numatytasispastraiposriftas"/>
    <w:uiPriority w:val="99"/>
    <w:semiHidden/>
    <w:rsid w:val="00227A69"/>
    <w:rPr>
      <w:rFonts w:ascii="Times New Roman" w:eastAsia="Times New Roman" w:hAnsi="Times New Roman" w:cs="Times New Roman"/>
      <w:sz w:val="24"/>
      <w:szCs w:val="20"/>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link w:val="PagrindinistekstasDiagrama"/>
    <w:rsid w:val="00227A69"/>
    <w:pPr>
      <w:jc w:val="both"/>
    </w:pPr>
    <w:rPr>
      <w:szCs w:val="24"/>
    </w:rPr>
  </w:style>
  <w:style w:type="paragraph" w:styleId="Sraas">
    <w:name w:val="List"/>
    <w:basedOn w:val="Pagrindinistekstas"/>
  </w:style>
  <w:style w:type="paragraph" w:styleId="Antrat">
    <w:name w:val="caption"/>
    <w:basedOn w:val="prastasis"/>
    <w:pPr>
      <w:suppressLineNumbers/>
      <w:spacing w:before="120" w:after="120"/>
    </w:pPr>
    <w:rPr>
      <w:i/>
      <w:iCs/>
      <w:szCs w:val="24"/>
    </w:rPr>
  </w:style>
  <w:style w:type="paragraph" w:customStyle="1" w:styleId="Index">
    <w:name w:val="Index"/>
    <w:basedOn w:val="prastasis"/>
    <w:pPr>
      <w:suppressLineNumbers/>
    </w:pPr>
  </w:style>
  <w:style w:type="paragraph" w:styleId="Sraopastraipa">
    <w:name w:val="List Paragraph"/>
    <w:basedOn w:val="prastasis"/>
    <w:uiPriority w:val="34"/>
    <w:qFormat/>
    <w:rsid w:val="006F6B82"/>
    <w:pPr>
      <w:ind w:left="720"/>
      <w:contextualSpacing/>
    </w:pPr>
    <w:rPr>
      <w:lang w:val="en-US"/>
    </w:r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F6B82"/>
    <w:pPr>
      <w:tabs>
        <w:tab w:val="center" w:pos="4819"/>
        <w:tab w:val="right" w:pos="9638"/>
      </w:tabs>
    </w:p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paragraph" w:styleId="Betarp">
    <w:name w:val="No Spacing"/>
    <w:uiPriority w:val="1"/>
    <w:qFormat/>
    <w:rsid w:val="00EC1499"/>
    <w:rPr>
      <w:rFonts w:ascii="Times New Roman" w:eastAsia="Times New Roman" w:hAnsi="Times New Roman" w:cs="Mangal"/>
      <w:sz w:val="20"/>
      <w:szCs w:val="18"/>
      <w:lang w:val="en-US" w:eastAsia="hi-IN" w:bidi="hi-IN"/>
    </w:rPr>
  </w:style>
  <w:style w:type="paragraph" w:styleId="Pataisymai">
    <w:name w:val="Revision"/>
    <w:uiPriority w:val="99"/>
    <w:semiHidden/>
    <w:rsid w:val="000E7D3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274</Words>
  <Characters>1568</Characters>
  <Application>Microsoft Office Word</Application>
  <DocSecurity>4</DocSecurity>
  <Lines>13</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2</cp:revision>
  <cp:lastPrinted>2022-11-17T08:05:00Z</cp:lastPrinted>
  <dcterms:created xsi:type="dcterms:W3CDTF">2026-08-14T07:41:00Z</dcterms:created>
  <dcterms:modified xsi:type="dcterms:W3CDTF">2026-08-14T07:41:00Z</dcterms:modified>
  <dc:language>lt-LT</dc:language>
</cp:coreProperties>
</file>